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A33D9B" w14:textId="77777777" w:rsidR="00655CF5" w:rsidRPr="00A23C3F" w:rsidRDefault="00655CF5" w:rsidP="00655CF5">
      <w:pPr>
        <w:rPr>
          <w:rFonts w:ascii="Times New Roman" w:hAnsi="Times New Roman" w:cs="Times New Roman"/>
          <w:sz w:val="28"/>
          <w:szCs w:val="28"/>
        </w:rPr>
      </w:pPr>
      <w:r w:rsidRPr="00A23C3F">
        <w:rPr>
          <w:rFonts w:ascii="Times New Roman" w:hAnsi="Times New Roman" w:cs="Times New Roman"/>
          <w:sz w:val="28"/>
          <w:szCs w:val="28"/>
        </w:rPr>
        <w:t>Фотографии, из которых будем делать макет</w:t>
      </w:r>
    </w:p>
    <w:p w14:paraId="6D56EB38" w14:textId="093C72B6" w:rsidR="00655CF5" w:rsidRPr="00655CF5" w:rsidRDefault="00655CF5">
      <w:r>
        <w:rPr>
          <w:noProof/>
        </w:rPr>
        <w:drawing>
          <wp:inline distT="0" distB="0" distL="0" distR="0" wp14:anchorId="6501DE5E" wp14:editId="7556CE5E">
            <wp:extent cx="5305425" cy="3979205"/>
            <wp:effectExtent l="0" t="0" r="0" b="2540"/>
            <wp:docPr id="33081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4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2701" cy="398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95EF" w14:textId="5C83CC92" w:rsidR="00655CF5" w:rsidRPr="00655CF5" w:rsidRDefault="00655CF5" w:rsidP="00655CF5">
      <w:r>
        <w:rPr>
          <w:noProof/>
        </w:rPr>
        <w:drawing>
          <wp:inline distT="0" distB="0" distL="0" distR="0" wp14:anchorId="76F9147A" wp14:editId="032CAD58">
            <wp:extent cx="5467350" cy="4100655"/>
            <wp:effectExtent l="0" t="0" r="0" b="0"/>
            <wp:docPr id="196568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888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8616" cy="41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D866" w14:textId="7339C424" w:rsidR="00655CF5" w:rsidRDefault="00655CF5" w:rsidP="00655CF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786F83" wp14:editId="0FAEB823">
            <wp:extent cx="5689404" cy="4267200"/>
            <wp:effectExtent l="0" t="0" r="6985" b="0"/>
            <wp:docPr id="148211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135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1286" cy="426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C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940D48" wp14:editId="3B6A03BC">
            <wp:extent cx="5727503" cy="4295775"/>
            <wp:effectExtent l="0" t="0" r="6985" b="0"/>
            <wp:docPr id="123051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112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1902" cy="431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B485" w14:textId="77777777" w:rsidR="00655CF5" w:rsidRPr="00A23C3F" w:rsidRDefault="00655CF5" w:rsidP="00655CF5">
      <w:pPr>
        <w:rPr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A23C3F">
        <w:rPr>
          <w:rFonts w:ascii="Times New Roman" w:hAnsi="Times New Roman" w:cs="Times New Roman"/>
          <w:sz w:val="28"/>
          <w:szCs w:val="28"/>
        </w:rPr>
        <w:t>трендеринная</w:t>
      </w:r>
      <w:proofErr w:type="spellEnd"/>
      <w:r w:rsidRPr="00A23C3F">
        <w:rPr>
          <w:rFonts w:ascii="Times New Roman" w:hAnsi="Times New Roman" w:cs="Times New Roman"/>
          <w:sz w:val="28"/>
          <w:szCs w:val="28"/>
        </w:rPr>
        <w:t xml:space="preserve"> модель детской площадки</w:t>
      </w:r>
    </w:p>
    <w:p w14:paraId="38AE28A2" w14:textId="421D1EC3" w:rsidR="00655CF5" w:rsidRDefault="00655CF5" w:rsidP="00655CF5">
      <w:pPr>
        <w:rPr>
          <w:lang w:val="en-US"/>
        </w:rPr>
      </w:pPr>
      <w:r>
        <w:rPr>
          <w:noProof/>
        </w:rPr>
        <w:drawing>
          <wp:inline distT="0" distB="0" distL="0" distR="0" wp14:anchorId="4A7F6D80" wp14:editId="3AC7DBBE">
            <wp:extent cx="6704750" cy="4333875"/>
            <wp:effectExtent l="0" t="0" r="0" b="0"/>
            <wp:docPr id="182851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213" cy="434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BD82" w14:textId="77777777" w:rsidR="00655CF5" w:rsidRDefault="00655CF5" w:rsidP="00655C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br/>
        <w:t xml:space="preserve">Во время практики я познакомился с системой </w:t>
      </w:r>
      <w:r>
        <w:rPr>
          <w:rFonts w:ascii="Times New Roman" w:hAnsi="Times New Roman" w:cs="Times New Roman"/>
          <w:sz w:val="28"/>
          <w:szCs w:val="28"/>
          <w:lang w:val="en-US"/>
        </w:rPr>
        <w:t>AutoCAD</w:t>
      </w:r>
      <w:r w:rsidRPr="007462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mechanic</w:t>
      </w:r>
      <w:r>
        <w:rPr>
          <w:rFonts w:ascii="Times New Roman" w:hAnsi="Times New Roman" w:cs="Times New Roman"/>
          <w:sz w:val="28"/>
          <w:szCs w:val="28"/>
        </w:rPr>
        <w:t xml:space="preserve">, научился делать </w:t>
      </w:r>
      <w:r w:rsidRPr="007462F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462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эскизы и </w:t>
      </w:r>
      <w:r w:rsidRPr="007462F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462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модели, получил навык использования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рендерных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возможностей системы</w:t>
      </w:r>
      <w:r w:rsidRPr="007462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AutoCAD</w:t>
      </w:r>
      <w:r w:rsidRPr="007462F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решил физические задачи с использованием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MATLAB/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3CB73E" w14:textId="77777777" w:rsidR="00706CA4" w:rsidRPr="00706CA4" w:rsidRDefault="00706CA4" w:rsidP="00655C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D84336" w14:textId="77777777" w:rsidR="00706CA4" w:rsidRPr="00706CA4" w:rsidRDefault="00706CA4" w:rsidP="00706CA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6CA4">
        <w:rPr>
          <w:rFonts w:ascii="Times New Roman" w:hAnsi="Times New Roman" w:cs="Times New Roman"/>
          <w:sz w:val="28"/>
          <w:szCs w:val="28"/>
        </w:rPr>
        <w:t>Список</w:t>
      </w:r>
      <w:r w:rsidRPr="00706C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6CA4">
        <w:rPr>
          <w:rFonts w:ascii="Times New Roman" w:hAnsi="Times New Roman" w:cs="Times New Roman"/>
          <w:sz w:val="28"/>
          <w:szCs w:val="28"/>
        </w:rPr>
        <w:t>используемой литературы</w:t>
      </w:r>
      <w:r w:rsidRPr="00706CA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A973C8B" w14:textId="77777777" w:rsidR="00706CA4" w:rsidRPr="00706CA4" w:rsidRDefault="00706CA4" w:rsidP="00706CA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6CA4">
        <w:rPr>
          <w:rFonts w:ascii="Times New Roman" w:hAnsi="Times New Roman" w:cs="Times New Roman"/>
          <w:sz w:val="28"/>
          <w:szCs w:val="28"/>
        </w:rPr>
        <w:t xml:space="preserve">Путь к </w:t>
      </w:r>
      <w:proofErr w:type="spellStart"/>
      <w:r w:rsidRPr="00706CA4">
        <w:rPr>
          <w:rFonts w:ascii="Times New Roman" w:hAnsi="Times New Roman" w:cs="Times New Roman"/>
          <w:sz w:val="28"/>
          <w:szCs w:val="28"/>
          <w:lang w:val="en-US"/>
        </w:rPr>
        <w:t>nanoCAD</w:t>
      </w:r>
      <w:proofErr w:type="spellEnd"/>
      <w:r w:rsidRPr="00706CA4">
        <w:rPr>
          <w:rFonts w:ascii="Times New Roman" w:hAnsi="Times New Roman" w:cs="Times New Roman"/>
          <w:sz w:val="28"/>
          <w:szCs w:val="28"/>
        </w:rPr>
        <w:t xml:space="preserve">. — СПб.: БХВ-Петербург, 2017. — 365 с.: ил.; </w:t>
      </w:r>
      <w:r w:rsidRPr="00706CA4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Pr="00706CA4">
        <w:rPr>
          <w:rFonts w:ascii="Times New Roman" w:hAnsi="Times New Roman" w:cs="Times New Roman"/>
          <w:sz w:val="28"/>
          <w:szCs w:val="28"/>
        </w:rPr>
        <w:t xml:space="preserve"> 978-5-9775-3822-0</w:t>
      </w:r>
    </w:p>
    <w:p w14:paraId="56FA76BD" w14:textId="77777777" w:rsidR="00706CA4" w:rsidRPr="00706CA4" w:rsidRDefault="00706CA4" w:rsidP="00706CA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6CA4">
        <w:rPr>
          <w:rFonts w:ascii="Times New Roman" w:hAnsi="Times New Roman" w:cs="Times New Roman"/>
          <w:sz w:val="28"/>
          <w:szCs w:val="28"/>
        </w:rPr>
        <w:t xml:space="preserve">Компьютерная графика AutoCAD </w:t>
      </w:r>
      <w:proofErr w:type="gramStart"/>
      <w:r w:rsidRPr="00706CA4">
        <w:rPr>
          <w:rFonts w:ascii="Times New Roman" w:hAnsi="Times New Roman" w:cs="Times New Roman"/>
          <w:sz w:val="28"/>
          <w:szCs w:val="28"/>
        </w:rPr>
        <w:t>2018 :</w:t>
      </w:r>
      <w:proofErr w:type="gramEnd"/>
      <w:r w:rsidRPr="00706CA4">
        <w:rPr>
          <w:rFonts w:ascii="Times New Roman" w:hAnsi="Times New Roman" w:cs="Times New Roman"/>
          <w:sz w:val="28"/>
          <w:szCs w:val="28"/>
        </w:rPr>
        <w:t xml:space="preserve"> учебное пособие / Т.И. Кириллова, С.А. </w:t>
      </w:r>
      <w:proofErr w:type="spellStart"/>
      <w:r w:rsidRPr="00706CA4">
        <w:rPr>
          <w:rFonts w:ascii="Times New Roman" w:hAnsi="Times New Roman" w:cs="Times New Roman"/>
          <w:sz w:val="28"/>
          <w:szCs w:val="28"/>
        </w:rPr>
        <w:t>Поротникова</w:t>
      </w:r>
      <w:proofErr w:type="spellEnd"/>
      <w:r w:rsidRPr="00706CA4">
        <w:rPr>
          <w:rFonts w:ascii="Times New Roman" w:hAnsi="Times New Roman" w:cs="Times New Roman"/>
          <w:sz w:val="28"/>
          <w:szCs w:val="28"/>
        </w:rPr>
        <w:t xml:space="preserve">, Н.В. </w:t>
      </w:r>
      <w:proofErr w:type="gramStart"/>
      <w:r w:rsidRPr="00706CA4">
        <w:rPr>
          <w:rFonts w:ascii="Times New Roman" w:hAnsi="Times New Roman" w:cs="Times New Roman"/>
          <w:sz w:val="28"/>
          <w:szCs w:val="28"/>
        </w:rPr>
        <w:t>Семенова ;</w:t>
      </w:r>
      <w:proofErr w:type="gramEnd"/>
      <w:r w:rsidRPr="00706CA4">
        <w:rPr>
          <w:rFonts w:ascii="Times New Roman" w:hAnsi="Times New Roman" w:cs="Times New Roman"/>
          <w:sz w:val="28"/>
          <w:szCs w:val="28"/>
        </w:rPr>
        <w:t xml:space="preserve"> под общ. ред. доц., канд. техн. наук Н. В. Семеновой. — </w:t>
      </w:r>
      <w:proofErr w:type="gramStart"/>
      <w:r w:rsidRPr="00706CA4">
        <w:rPr>
          <w:rFonts w:ascii="Times New Roman" w:hAnsi="Times New Roman" w:cs="Times New Roman"/>
          <w:sz w:val="28"/>
          <w:szCs w:val="28"/>
        </w:rPr>
        <w:t>Екатеринбург :</w:t>
      </w:r>
      <w:proofErr w:type="gramEnd"/>
      <w:r w:rsidRPr="00706CA4">
        <w:rPr>
          <w:rFonts w:ascii="Times New Roman" w:hAnsi="Times New Roman" w:cs="Times New Roman"/>
          <w:sz w:val="28"/>
          <w:szCs w:val="28"/>
        </w:rPr>
        <w:t xml:space="preserve"> Изд-во Урал. ун-та, 2019.— 224 с.</w:t>
      </w:r>
    </w:p>
    <w:p w14:paraId="61AA0D1F" w14:textId="77777777" w:rsidR="00706CA4" w:rsidRPr="00706CA4" w:rsidRDefault="00706CA4" w:rsidP="00706CA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6CA4">
        <w:rPr>
          <w:rFonts w:ascii="Times New Roman" w:hAnsi="Times New Roman" w:cs="Times New Roman"/>
          <w:sz w:val="28"/>
          <w:szCs w:val="28"/>
        </w:rPr>
        <w:t xml:space="preserve">Сборник практических работ по применению САПР AutoCAD при проектировании машин и оборудования нефтегазовых промыслов. </w:t>
      </w:r>
      <w:proofErr w:type="spellStart"/>
      <w:r w:rsidRPr="00706CA4">
        <w:rPr>
          <w:rFonts w:ascii="Times New Roman" w:hAnsi="Times New Roman" w:cs="Times New Roman"/>
          <w:sz w:val="28"/>
          <w:szCs w:val="28"/>
        </w:rPr>
        <w:t>Учебно</w:t>
      </w:r>
      <w:proofErr w:type="spellEnd"/>
      <w:r w:rsidRPr="00706CA4">
        <w:rPr>
          <w:rFonts w:ascii="Times New Roman" w:hAnsi="Times New Roman" w:cs="Times New Roman"/>
          <w:sz w:val="28"/>
          <w:szCs w:val="28"/>
        </w:rPr>
        <w:t xml:space="preserve"> </w:t>
      </w:r>
      <w:r w:rsidRPr="00706CA4">
        <w:rPr>
          <w:rFonts w:ascii="Times New Roman" w:hAnsi="Times New Roman" w:cs="Times New Roman"/>
          <w:sz w:val="28"/>
          <w:szCs w:val="28"/>
        </w:rPr>
        <w:lastRenderedPageBreak/>
        <w:t>– методическое пособие – М.: РГУ нефти и газа имени И.М. Губкина, 2016. – 100 с</w:t>
      </w:r>
    </w:p>
    <w:p w14:paraId="53C63DA5" w14:textId="77777777" w:rsidR="00706CA4" w:rsidRPr="00706CA4" w:rsidRDefault="00706CA4" w:rsidP="00706CA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6CA4">
        <w:rPr>
          <w:rFonts w:ascii="Times New Roman" w:hAnsi="Times New Roman" w:cs="Times New Roman"/>
          <w:sz w:val="28"/>
          <w:szCs w:val="28"/>
        </w:rPr>
        <w:t>Создание конструкторской документации средствами компьютерной графики: Учебное пособие. — М.: Коржов Н.П. Изд-во МАИ-ПРИНТ, 2008. - 52 с: ил.</w:t>
      </w:r>
    </w:p>
    <w:p w14:paraId="7737C58B" w14:textId="77777777" w:rsidR="00706CA4" w:rsidRPr="00706CA4" w:rsidRDefault="00706CA4" w:rsidP="00706CA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6CA4">
        <w:rPr>
          <w:rFonts w:ascii="Times New Roman" w:hAnsi="Times New Roman" w:cs="Times New Roman"/>
          <w:sz w:val="28"/>
          <w:szCs w:val="28"/>
        </w:rPr>
        <w:t xml:space="preserve">Основы компьютерной математики с использованием системы </w:t>
      </w:r>
      <w:proofErr w:type="gramStart"/>
      <w:r w:rsidRPr="00706CA4"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Pr="00706CA4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  <w:r w:rsidRPr="00706CA4">
        <w:rPr>
          <w:rFonts w:ascii="Times New Roman" w:hAnsi="Times New Roman" w:cs="Times New Roman"/>
          <w:sz w:val="28"/>
          <w:szCs w:val="28"/>
        </w:rPr>
        <w:t xml:space="preserve"> Автор: </w:t>
      </w:r>
      <w:proofErr w:type="spellStart"/>
      <w:r w:rsidRPr="00706CA4">
        <w:rPr>
          <w:rFonts w:ascii="Times New Roman" w:hAnsi="Times New Roman" w:cs="Times New Roman"/>
          <w:sz w:val="28"/>
          <w:szCs w:val="28"/>
        </w:rPr>
        <w:t>Кривилев</w:t>
      </w:r>
      <w:proofErr w:type="spellEnd"/>
      <w:r w:rsidRPr="00706CA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06CA4">
        <w:rPr>
          <w:rFonts w:ascii="Times New Roman" w:hAnsi="Times New Roman" w:cs="Times New Roman"/>
          <w:sz w:val="28"/>
          <w:szCs w:val="28"/>
        </w:rPr>
        <w:t>А.В. ;</w:t>
      </w:r>
      <w:proofErr w:type="gramEnd"/>
      <w:r w:rsidRPr="00706CA4">
        <w:rPr>
          <w:rFonts w:ascii="Times New Roman" w:hAnsi="Times New Roman" w:cs="Times New Roman"/>
          <w:sz w:val="28"/>
          <w:szCs w:val="28"/>
        </w:rPr>
        <w:t xml:space="preserve"> </w:t>
      </w:r>
      <w:r w:rsidRPr="00706CA4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Pr="00706CA4">
        <w:rPr>
          <w:rFonts w:ascii="Times New Roman" w:hAnsi="Times New Roman" w:cs="Times New Roman"/>
          <w:sz w:val="28"/>
          <w:szCs w:val="28"/>
        </w:rPr>
        <w:t>: 5-94558-013-9</w:t>
      </w:r>
    </w:p>
    <w:p w14:paraId="6D679836" w14:textId="0C00CDF4" w:rsidR="00706CA4" w:rsidRPr="00706CA4" w:rsidRDefault="00706CA4" w:rsidP="00655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6CA4">
        <w:rPr>
          <w:rFonts w:ascii="Times New Roman" w:hAnsi="Times New Roman" w:cs="Times New Roman"/>
          <w:sz w:val="28"/>
          <w:szCs w:val="28"/>
        </w:rPr>
        <w:t xml:space="preserve">Прикладное моделирование в Autodesk AutoCAD. Карчевский Е. М., Конюхов И. В., Конюхов В. М., Филиппов И. </w:t>
      </w:r>
      <w:proofErr w:type="spellStart"/>
      <w:r w:rsidRPr="00706CA4">
        <w:rPr>
          <w:rFonts w:ascii="Times New Roman" w:hAnsi="Times New Roman" w:cs="Times New Roman"/>
          <w:sz w:val="28"/>
          <w:szCs w:val="28"/>
        </w:rPr>
        <w:t>Е.Казань</w:t>
      </w:r>
      <w:proofErr w:type="spellEnd"/>
      <w:r w:rsidRPr="00706CA4">
        <w:rPr>
          <w:rFonts w:ascii="Times New Roman" w:hAnsi="Times New Roman" w:cs="Times New Roman"/>
          <w:sz w:val="28"/>
          <w:szCs w:val="28"/>
        </w:rPr>
        <w:t xml:space="preserve">, Казанский (Приволжский) Федеральный Университет, 2018. – 98 с. </w:t>
      </w:r>
    </w:p>
    <w:p w14:paraId="5D551708" w14:textId="77777777" w:rsidR="00706CA4" w:rsidRPr="00706CA4" w:rsidRDefault="00706CA4" w:rsidP="00655CF5">
      <w:pPr>
        <w:rPr>
          <w:rFonts w:ascii="Times New Roman" w:hAnsi="Times New Roman" w:cs="Times New Roman"/>
          <w:sz w:val="28"/>
          <w:szCs w:val="28"/>
        </w:rPr>
      </w:pPr>
    </w:p>
    <w:p w14:paraId="49936803" w14:textId="77777777" w:rsidR="00706CA4" w:rsidRPr="00706CA4" w:rsidRDefault="00706CA4" w:rsidP="00655CF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655CF5" w:rsidRPr="00486CF6" w14:paraId="70AE90E4" w14:textId="77777777" w:rsidTr="00225EF6">
        <w:tc>
          <w:tcPr>
            <w:tcW w:w="3397" w:type="dxa"/>
          </w:tcPr>
          <w:p w14:paraId="2E089EDA" w14:textId="77777777" w:rsidR="00655CF5" w:rsidRPr="00486CF6" w:rsidRDefault="00655CF5" w:rsidP="00225EF6">
            <w:pPr>
              <w:ind w:firstLine="36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__________________________</w:t>
            </w:r>
          </w:p>
        </w:tc>
        <w:tc>
          <w:tcPr>
            <w:tcW w:w="2974" w:type="dxa"/>
          </w:tcPr>
          <w:p w14:paraId="1BC2E904" w14:textId="77777777" w:rsidR="00655CF5" w:rsidRPr="00486CF6" w:rsidRDefault="00655CF5" w:rsidP="00225EF6">
            <w:pPr>
              <w:ind w:firstLine="36"/>
              <w:jc w:val="center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/____________________/</w:t>
            </w:r>
          </w:p>
        </w:tc>
        <w:tc>
          <w:tcPr>
            <w:tcW w:w="2974" w:type="dxa"/>
          </w:tcPr>
          <w:p w14:paraId="1F71ED6F" w14:textId="77777777" w:rsidR="00655CF5" w:rsidRPr="00486CF6" w:rsidRDefault="00655CF5" w:rsidP="00225EF6">
            <w:pPr>
              <w:ind w:firstLine="3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25.07.</w:t>
            </w:r>
            <w:r w:rsidRPr="00486CF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2025 </w:t>
            </w:r>
            <w:r w:rsidRPr="00486CF6">
              <w:rPr>
                <w:sz w:val="24"/>
                <w:szCs w:val="24"/>
              </w:rPr>
              <w:t>г.</w:t>
            </w:r>
          </w:p>
        </w:tc>
      </w:tr>
      <w:tr w:rsidR="00655CF5" w:rsidRPr="00486CF6" w14:paraId="7B9951B6" w14:textId="77777777" w:rsidTr="00225EF6">
        <w:tc>
          <w:tcPr>
            <w:tcW w:w="3397" w:type="dxa"/>
          </w:tcPr>
          <w:p w14:paraId="73F9654C" w14:textId="77777777" w:rsidR="00655CF5" w:rsidRPr="00486CF6" w:rsidRDefault="00655CF5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 xml:space="preserve">подпись </w:t>
            </w:r>
            <w:r>
              <w:rPr>
                <w:i/>
                <w:sz w:val="24"/>
                <w:szCs w:val="24"/>
                <w:vertAlign w:val="superscript"/>
              </w:rPr>
              <w:t>обучающегося</w:t>
            </w:r>
          </w:p>
        </w:tc>
        <w:tc>
          <w:tcPr>
            <w:tcW w:w="2974" w:type="dxa"/>
          </w:tcPr>
          <w:p w14:paraId="41B01928" w14:textId="77777777" w:rsidR="00655CF5" w:rsidRPr="00486CF6" w:rsidRDefault="00655CF5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1BC1F9D0" w14:textId="77777777" w:rsidR="00655CF5" w:rsidRPr="00486CF6" w:rsidRDefault="00655CF5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дата</w:t>
            </w:r>
          </w:p>
        </w:tc>
      </w:tr>
    </w:tbl>
    <w:p w14:paraId="21FB5AFA" w14:textId="77777777" w:rsidR="00706CA4" w:rsidRPr="00706CA4" w:rsidRDefault="00706CA4">
      <w:pPr>
        <w:rPr>
          <w:lang w:val="en-US"/>
        </w:rPr>
      </w:pPr>
    </w:p>
    <w:sectPr w:rsidR="00706CA4" w:rsidRPr="00706CA4" w:rsidSect="00846277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71C13"/>
    <w:multiLevelType w:val="hybridMultilevel"/>
    <w:tmpl w:val="5866DE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2899339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CF5"/>
    <w:rsid w:val="0060522C"/>
    <w:rsid w:val="00655CF5"/>
    <w:rsid w:val="00706CA4"/>
    <w:rsid w:val="007123D4"/>
    <w:rsid w:val="0084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0E820"/>
  <w15:chartTrackingRefBased/>
  <w15:docId w15:val="{0F970E80-E4C2-41C7-B8E3-668867458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CF5"/>
  </w:style>
  <w:style w:type="paragraph" w:styleId="Heading1">
    <w:name w:val="heading 1"/>
    <w:basedOn w:val="Normal"/>
    <w:next w:val="Normal"/>
    <w:link w:val="Heading1Char"/>
    <w:uiPriority w:val="9"/>
    <w:qFormat/>
    <w:rsid w:val="00655C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5C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5CF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5C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5CF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5C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5C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5C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5C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5CF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5C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5CF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5CF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5CF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5C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5C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5C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5C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5C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5C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5C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5C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5C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5C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5C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5CF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5CF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5CF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5CF5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rsid w:val="00655CF5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8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4</Pages>
  <Words>209</Words>
  <Characters>1197</Characters>
  <Application>Microsoft Office Word</Application>
  <DocSecurity>0</DocSecurity>
  <Lines>9</Lines>
  <Paragraphs>2</Paragraphs>
  <ScaleCrop>false</ScaleCrop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Ripper</dc:creator>
  <cp:keywords/>
  <dc:description/>
  <cp:lastModifiedBy>Jack Ripper</cp:lastModifiedBy>
  <cp:revision>2</cp:revision>
  <cp:lastPrinted>2025-07-20T17:05:00Z</cp:lastPrinted>
  <dcterms:created xsi:type="dcterms:W3CDTF">2025-07-20T16:57:00Z</dcterms:created>
  <dcterms:modified xsi:type="dcterms:W3CDTF">2025-07-21T06:56:00Z</dcterms:modified>
</cp:coreProperties>
</file>